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FBB68" w14:textId="77777777" w:rsidR="00A96E86" w:rsidRDefault="00A96E86" w:rsidP="00A96E86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  <w:r w:rsidRPr="003B43E5">
        <w:rPr>
          <w:rFonts w:ascii="Maiandra GD" w:eastAsia="Times New Roman" w:hAnsi="Maiandra GD" w:cs="Calibri"/>
          <w:b/>
          <w:bCs/>
          <w:noProof/>
          <w:color w:val="000000"/>
          <w:sz w:val="24"/>
          <w:szCs w:val="24"/>
        </w:rPr>
        <w:drawing>
          <wp:inline distT="0" distB="0" distL="0" distR="0" wp14:anchorId="493B3C97" wp14:editId="00904B6B">
            <wp:extent cx="1704975" cy="1315187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utula - ST.MARY IMMACULATE NAMWITSULA SEC SCHOOL LOGO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11"/>
                    <a:stretch/>
                  </pic:blipFill>
                  <pic:spPr bwMode="auto">
                    <a:xfrm>
                      <a:off x="0" y="0"/>
                      <a:ext cx="1725231" cy="1330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457254" w14:textId="77777777" w:rsidR="00A96E86" w:rsidRPr="003C0507" w:rsidRDefault="00A96E86" w:rsidP="00A96E86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683FC992" w14:textId="77777777" w:rsidR="00A96E86" w:rsidRPr="00971F0C" w:rsidRDefault="00A96E86" w:rsidP="00A96E86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7224C3B2" w14:textId="77777777" w:rsidR="00A96E86" w:rsidRPr="00F636AA" w:rsidRDefault="00A96E86" w:rsidP="00A96E86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077485D1" w14:textId="77777777" w:rsidR="00A96E86" w:rsidRDefault="00A96E86" w:rsidP="00A96E86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3B43E5">
        <w:rPr>
          <w:rFonts w:ascii="Footlight MT Light" w:hAnsi="Footlight MT Light"/>
          <w:b/>
          <w:bCs/>
          <w:sz w:val="24"/>
          <w:szCs w:val="24"/>
          <w:u w:val="single"/>
        </w:rPr>
        <w:t>ST. MARY IMMACULATE NAMWITSULA SECONDARY SCHOOL</w:t>
      </w:r>
    </w:p>
    <w:p w14:paraId="1C3E6A09" w14:textId="77777777" w:rsidR="00A96E86" w:rsidRPr="00621722" w:rsidRDefault="00A96E86" w:rsidP="00A96E86">
      <w:pPr>
        <w:spacing w:line="240" w:lineRule="auto"/>
        <w:jc w:val="both"/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</w:pPr>
      <w:r w:rsidRPr="003B43E5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St. Mary Immaculate </w:t>
      </w:r>
      <w:proofErr w:type="spellStart"/>
      <w:r w:rsidRPr="003B43E5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Namwitsula</w:t>
      </w:r>
      <w:proofErr w:type="spellEnd"/>
      <w:r w:rsidRPr="003B43E5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Secondary School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</w:t>
      </w:r>
      <w:r w:rsidRPr="00621722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in </w:t>
      </w:r>
      <w:proofErr w:type="spellStart"/>
      <w:r w:rsidRPr="00621722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Kingandole</w:t>
      </w:r>
      <w:proofErr w:type="spellEnd"/>
      <w:r w:rsidRPr="00621722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proofErr w:type="spellStart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Butula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 w:rsidRPr="00621722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 </w:t>
      </w:r>
    </w:p>
    <w:p w14:paraId="21769D35" w14:textId="77777777" w:rsidR="00A96E86" w:rsidRDefault="00A96E86" w:rsidP="00A96E86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two (2) classrooms, fencing of the school compound (1.012Ha) using high chain link secured with binding wire to barbed wire and concrete posts and installation of a mild steel gate.</w:t>
      </w:r>
    </w:p>
    <w:p w14:paraId="5E79CE19" w14:textId="77777777" w:rsidR="00A96E86" w:rsidRPr="00C30306" w:rsidRDefault="00A96E86" w:rsidP="00A96E86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985" w:type="dxa"/>
        <w:tblLook w:val="04A0" w:firstRow="1" w:lastRow="0" w:firstColumn="1" w:lastColumn="0" w:noHBand="0" w:noVBand="1"/>
      </w:tblPr>
      <w:tblGrid>
        <w:gridCol w:w="743"/>
        <w:gridCol w:w="1970"/>
        <w:gridCol w:w="6012"/>
        <w:gridCol w:w="1260"/>
      </w:tblGrid>
      <w:tr w:rsidR="00A96E86" w:rsidRPr="00971F0C" w14:paraId="6FB47F01" w14:textId="77777777" w:rsidTr="006B51D3">
        <w:trPr>
          <w:trHeight w:val="287"/>
        </w:trPr>
        <w:tc>
          <w:tcPr>
            <w:tcW w:w="0" w:type="auto"/>
          </w:tcPr>
          <w:p w14:paraId="01E478BE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34F8B477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6012" w:type="dxa"/>
          </w:tcPr>
          <w:p w14:paraId="44300FDA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260" w:type="dxa"/>
          </w:tcPr>
          <w:p w14:paraId="02DCE7C7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A96E86" w:rsidRPr="00971F0C" w14:paraId="171B97F4" w14:textId="77777777" w:rsidTr="006B51D3">
        <w:trPr>
          <w:trHeight w:val="377"/>
        </w:trPr>
        <w:tc>
          <w:tcPr>
            <w:tcW w:w="0" w:type="auto"/>
          </w:tcPr>
          <w:p w14:paraId="7A792EAA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160036DB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S.M.I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6012" w:type="dxa"/>
          </w:tcPr>
          <w:p w14:paraId="21453638" w14:textId="77777777" w:rsidR="00A96E86" w:rsidRPr="00DD2A68" w:rsidRDefault="00A96E86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 w:rsidRPr="0076070B">
              <w:rPr>
                <w:rFonts w:ascii="Footlight MT Light" w:hAnsi="Footlight MT Light"/>
                <w:sz w:val="20"/>
                <w:szCs w:val="20"/>
              </w:rPr>
              <w:t>two (2) classrooms, fencing of the school compound (1.012Ha) using high chain link secured with binding wire to barbed wire and concrete posts and installation of a mild steel gate</w:t>
            </w:r>
            <w:r>
              <w:rPr>
                <w:rFonts w:ascii="Footlight MT Light" w:hAnsi="Footlight MT Light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14:paraId="773DC0D5" w14:textId="77777777" w:rsidR="00A96E86" w:rsidRPr="00971F0C" w:rsidRDefault="00A96E8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18A126C3" w14:textId="77777777" w:rsidR="00A96E86" w:rsidRPr="00971F0C" w:rsidRDefault="00A96E86" w:rsidP="00A96E8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7958C660" w14:textId="77777777" w:rsidR="00A96E86" w:rsidRPr="00971F0C" w:rsidRDefault="00A96E86" w:rsidP="00A96E8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5DBF5246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0FC43BF2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763C77B2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08C8DE21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CFE5236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10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63A49A43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3CBEE278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0202DF2D" w14:textId="77777777" w:rsidR="00A96E86" w:rsidRPr="00971F0C" w:rsidRDefault="00A96E86" w:rsidP="00A96E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4338830F" w14:textId="77777777" w:rsidR="00A96E86" w:rsidRPr="0095294E" w:rsidRDefault="00A96E86" w:rsidP="00A96E8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6A08BBC1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6C17BBC5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658B5A8B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2E1D6894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3941C6B0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2B702E5F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09AFC396" w14:textId="77777777" w:rsidR="00A96E86" w:rsidRPr="00971F0C" w:rsidRDefault="00A96E86" w:rsidP="00A96E8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36EF1980" w14:textId="77777777" w:rsidR="00A96E86" w:rsidRDefault="00A96E86" w:rsidP="00A96E8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0DB20C55" w14:textId="77777777" w:rsidR="00A96E86" w:rsidRDefault="00A96E86" w:rsidP="00A96E8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028FE1A3" w14:textId="77777777" w:rsidR="00A96E86" w:rsidRPr="00971F0C" w:rsidRDefault="00A96E86" w:rsidP="00A96E8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64CFEC00" w14:textId="77777777" w:rsidR="00A96E86" w:rsidRDefault="00A96E86" w:rsidP="00A96E8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proofErr w:type="gramStart"/>
      <w:r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179DA847" w14:textId="77777777" w:rsidR="00A96E86" w:rsidRPr="0076070B" w:rsidRDefault="00A96E86" w:rsidP="00A96E86">
      <w:pPr>
        <w:spacing w:after="0" w:line="240" w:lineRule="auto"/>
        <w:contextualSpacing/>
        <w:jc w:val="center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St. Mary Immaculate </w:t>
      </w:r>
      <w:proofErr w:type="spellStart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>Namwitsula</w:t>
      </w:r>
      <w:proofErr w:type="spellEnd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Secondary School.</w:t>
      </w:r>
    </w:p>
    <w:p w14:paraId="164D61F8" w14:textId="77777777" w:rsidR="00A96E86" w:rsidRDefault="00A96E86" w:rsidP="00A96E86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   </w:t>
      </w:r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P. O. BOX 54 – 50404, </w:t>
      </w:r>
      <w:proofErr w:type="spellStart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>Bumala</w:t>
      </w:r>
      <w:proofErr w:type="spellEnd"/>
    </w:p>
    <w:p w14:paraId="31B42715" w14:textId="77777777" w:rsidR="00A96E86" w:rsidRPr="00D71C1D" w:rsidRDefault="00A96E86" w:rsidP="00A96E8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674C2F1D" w14:textId="77777777" w:rsidR="00A96E86" w:rsidRPr="002E0150" w:rsidRDefault="00A96E86" w:rsidP="00A96E8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70B8473F" w14:textId="77777777" w:rsidR="00A96E86" w:rsidRDefault="00A96E86" w:rsidP="00A96E86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The </w:t>
      </w:r>
      <w:proofErr w:type="gramStart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Principal</w:t>
      </w:r>
      <w:proofErr w:type="gramEnd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</w:t>
      </w:r>
    </w:p>
    <w:p w14:paraId="68922250" w14:textId="77777777" w:rsidR="00A96E86" w:rsidRPr="0050023E" w:rsidRDefault="00A96E86" w:rsidP="00A96E86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St. Mary Immaculate </w:t>
      </w:r>
      <w:proofErr w:type="spellStart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>Namwitsula</w:t>
      </w:r>
      <w:proofErr w:type="spellEnd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Secondary School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. </w:t>
      </w:r>
    </w:p>
    <w:sectPr w:rsidR="00A96E86" w:rsidRPr="00500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52895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4D8B1030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164207">
    <w:abstractNumId w:val="1"/>
  </w:num>
  <w:num w:numId="2" w16cid:durableId="2092311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E86"/>
    <w:rsid w:val="00062BA7"/>
    <w:rsid w:val="00125F99"/>
    <w:rsid w:val="003E5AF8"/>
    <w:rsid w:val="0050595E"/>
    <w:rsid w:val="00525C9C"/>
    <w:rsid w:val="00783729"/>
    <w:rsid w:val="008775DB"/>
    <w:rsid w:val="009D190D"/>
    <w:rsid w:val="00A96E86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60210"/>
  <w15:chartTrackingRefBased/>
  <w15:docId w15:val="{54DB2B6A-1BCD-47DA-A069-409EB53F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E8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96E86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96E86"/>
    <w:pPr>
      <w:ind w:left="720"/>
      <w:contextualSpacing/>
    </w:pPr>
  </w:style>
  <w:style w:type="table" w:styleId="TableGrid">
    <w:name w:val="Table Grid"/>
    <w:basedOn w:val="TableNormal"/>
    <w:uiPriority w:val="39"/>
    <w:rsid w:val="00A96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2416</Characters>
  <Application>Microsoft Office Word</Application>
  <DocSecurity>0</DocSecurity>
  <Lines>71</Lines>
  <Paragraphs>32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2022-05-23T09:26:00Z</dcterms:created>
  <dcterms:modified xsi:type="dcterms:W3CDTF">2022-05-23T09:27:00Z</dcterms:modified>
</cp:coreProperties>
</file>